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6D" w:rsidRDefault="00F30862" w:rsidP="00F30862">
      <w:pPr>
        <w:pStyle w:val="Title"/>
        <w:jc w:val="center"/>
      </w:pPr>
      <w:r>
        <w:t>Kyle Renner, MD</w:t>
      </w:r>
    </w:p>
    <w:p w:rsidR="00394A6D" w:rsidRDefault="00F30862" w:rsidP="00F30862">
      <w:pPr>
        <w:jc w:val="center"/>
      </w:pPr>
      <w:r>
        <w:t>3832 N 39</w:t>
      </w:r>
      <w:r w:rsidRPr="00F30862">
        <w:rPr>
          <w:vertAlign w:val="superscript"/>
        </w:rPr>
        <w:t>th</w:t>
      </w:r>
      <w:r>
        <w:t xml:space="preserve"> S.  Boise ID 83703</w:t>
      </w:r>
      <w:r w:rsidR="007D00B3">
        <w:t> | </w:t>
      </w:r>
      <w:r>
        <w:t>316-670-4400</w:t>
      </w:r>
      <w:r w:rsidR="007D00B3">
        <w:t> | </w:t>
      </w:r>
      <w:r>
        <w:t>kyle.renner@fmridaho.org</w:t>
      </w:r>
    </w:p>
    <w:sdt>
      <w:sdtPr>
        <w:id w:val="-736782104"/>
        <w:placeholder>
          <w:docPart w:val="EEB0979D1E094C989834159F5981EFA1"/>
        </w:placeholder>
        <w:temporary/>
        <w:showingPlcHdr/>
      </w:sdtPr>
      <w:sdtEndPr/>
      <w:sdtContent>
        <w:p w:rsidR="00394A6D" w:rsidRDefault="007D00B3">
          <w:pPr>
            <w:pStyle w:val="Heading1"/>
          </w:pPr>
          <w:r w:rsidRPr="00F30862">
            <w:rPr>
              <w:u w:val="single"/>
            </w:rPr>
            <w:t>Objective</w:t>
          </w:r>
        </w:p>
      </w:sdtContent>
    </w:sdt>
    <w:p w:rsidR="00394A6D" w:rsidRDefault="00F30862">
      <w:pPr>
        <w:pStyle w:val="ListBullet"/>
      </w:pPr>
      <w:r>
        <w:t xml:space="preserve">To obtain a </w:t>
      </w:r>
      <w:r w:rsidR="0069264D">
        <w:t xml:space="preserve">position as a resident representative in the American Association for Primacy Care Endoscopy </w:t>
      </w:r>
    </w:p>
    <w:p w:rsidR="00394A6D" w:rsidRPr="00F30862" w:rsidRDefault="00F30862" w:rsidP="00F30862">
      <w:pPr>
        <w:pStyle w:val="Heading1"/>
        <w:tabs>
          <w:tab w:val="left" w:pos="1695"/>
        </w:tabs>
        <w:rPr>
          <w:u w:val="single"/>
        </w:rPr>
      </w:pPr>
      <w:r w:rsidRPr="00F30862">
        <w:rPr>
          <w:u w:val="single"/>
        </w:rPr>
        <w:t xml:space="preserve">Education and Medical Training </w:t>
      </w:r>
    </w:p>
    <w:p w:rsidR="00F30862" w:rsidRDefault="00F30862" w:rsidP="00F30862">
      <w:pPr>
        <w:pStyle w:val="Heading2"/>
      </w:pPr>
      <w:r>
        <w:t>Residency | june 2017-present | Boise, ID</w:t>
      </w:r>
      <w:r w:rsidR="000C007B">
        <w:t>aho</w:t>
      </w:r>
      <w:r>
        <w:t xml:space="preserve"> </w:t>
      </w:r>
    </w:p>
    <w:p w:rsidR="00F30862" w:rsidRDefault="00F30862" w:rsidP="00F30862">
      <w:pPr>
        <w:pStyle w:val="ListBullet"/>
      </w:pPr>
      <w:r>
        <w:t>Family Medicine Residency of Idaho</w:t>
      </w:r>
    </w:p>
    <w:p w:rsidR="00F30862" w:rsidRDefault="00F30862" w:rsidP="00F30862">
      <w:pPr>
        <w:pStyle w:val="ListBullet"/>
      </w:pPr>
      <w:r>
        <w:t>Family Medicine Resident Physician</w:t>
      </w:r>
    </w:p>
    <w:p w:rsidR="00394A6D" w:rsidRDefault="00F30862">
      <w:pPr>
        <w:pStyle w:val="Heading2"/>
      </w:pPr>
      <w:r>
        <w:t>Medical School</w:t>
      </w:r>
      <w:r w:rsidR="007D00B3">
        <w:t> | </w:t>
      </w:r>
      <w:r>
        <w:t>August 2013-May 2017</w:t>
      </w:r>
      <w:r w:rsidR="007D00B3">
        <w:t> | </w:t>
      </w:r>
      <w:r>
        <w:t xml:space="preserve">University of kansas school of medicine </w:t>
      </w:r>
    </w:p>
    <w:p w:rsidR="00394A6D" w:rsidRDefault="00F30862">
      <w:pPr>
        <w:pStyle w:val="ListBullet"/>
      </w:pPr>
      <w:r>
        <w:t xml:space="preserve">Graduated with Doctorate in Medicine </w:t>
      </w:r>
    </w:p>
    <w:p w:rsidR="00394A6D" w:rsidRDefault="00F30862">
      <w:pPr>
        <w:pStyle w:val="Heading2"/>
      </w:pPr>
      <w:r>
        <w:t>Undergraduate EDUCATION |</w:t>
      </w:r>
      <w:r w:rsidR="007D00B3">
        <w:t> </w:t>
      </w:r>
      <w:r>
        <w:t>August 2008-May 2012</w:t>
      </w:r>
      <w:r w:rsidR="007D00B3">
        <w:t> | </w:t>
      </w:r>
      <w:r>
        <w:t>pittsburg state university</w:t>
      </w:r>
    </w:p>
    <w:p w:rsidR="00394A6D" w:rsidRDefault="007D00B3">
      <w:pPr>
        <w:pStyle w:val="ListBullet"/>
      </w:pPr>
      <w:r>
        <w:t xml:space="preserve">Major: </w:t>
      </w:r>
      <w:r w:rsidR="00F30862">
        <w:t>Biology</w:t>
      </w:r>
    </w:p>
    <w:p w:rsidR="00394A6D" w:rsidRDefault="007D00B3">
      <w:pPr>
        <w:pStyle w:val="ListBullet"/>
      </w:pPr>
      <w:r>
        <w:t xml:space="preserve">Minor: </w:t>
      </w:r>
      <w:r w:rsidR="00F30862">
        <w:t>Chemistry, Physical Science</w:t>
      </w:r>
    </w:p>
    <w:p w:rsidR="00394A6D" w:rsidRDefault="000D38CA">
      <w:pPr>
        <w:pStyle w:val="Heading1"/>
      </w:pPr>
      <w:r>
        <w:rPr>
          <w:u w:val="single"/>
        </w:rPr>
        <w:t xml:space="preserve">Licensure and Certification </w:t>
      </w:r>
    </w:p>
    <w:p w:rsidR="00394A6D" w:rsidRDefault="000D38CA" w:rsidP="000D38CA">
      <w:pPr>
        <w:pStyle w:val="Heading2"/>
      </w:pPr>
      <w:r>
        <w:t xml:space="preserve">Medical Board of Idaho | june 2017-present |  </w:t>
      </w:r>
    </w:p>
    <w:p w:rsidR="00394A6D" w:rsidRPr="000D38CA" w:rsidRDefault="000D38CA">
      <w:pPr>
        <w:pStyle w:val="Heading1"/>
        <w:rPr>
          <w:u w:val="single"/>
        </w:rPr>
      </w:pPr>
      <w:r w:rsidRPr="000D38CA">
        <w:rPr>
          <w:u w:val="single"/>
        </w:rPr>
        <w:t xml:space="preserve">Professional Experience </w:t>
      </w:r>
    </w:p>
    <w:p w:rsidR="00394A6D" w:rsidRDefault="000D38CA">
      <w:pPr>
        <w:pStyle w:val="Heading2"/>
      </w:pPr>
      <w:r>
        <w:t>Resident physician</w:t>
      </w:r>
      <w:r w:rsidR="007D00B3">
        <w:t> | </w:t>
      </w:r>
      <w:r>
        <w:t>family medicine residency of idaho</w:t>
      </w:r>
      <w:r w:rsidR="007D00B3">
        <w:t> | </w:t>
      </w:r>
      <w:r>
        <w:t>june 2017-present</w:t>
      </w:r>
    </w:p>
    <w:p w:rsidR="00394A6D" w:rsidRDefault="000D38CA">
      <w:pPr>
        <w:pStyle w:val="ListBullet"/>
      </w:pPr>
      <w:r>
        <w:t xml:space="preserve">Training in rural focused family medicine residency program with an emphasis on procedural medicine, high volume clinic medicine and high census inpatient medicine including running a pediatric service in </w:t>
      </w:r>
      <w:r w:rsidR="005F4EE7">
        <w:t xml:space="preserve">the </w:t>
      </w:r>
      <w:r>
        <w:t xml:space="preserve">only pediatric hospital in Idaho. </w:t>
      </w:r>
    </w:p>
    <w:p w:rsidR="00394A6D" w:rsidRDefault="00087D79">
      <w:pPr>
        <w:pStyle w:val="Heading2"/>
      </w:pPr>
      <w:r>
        <w:t>Medical office/Billing manager</w:t>
      </w:r>
      <w:r w:rsidR="007D00B3">
        <w:t> | </w:t>
      </w:r>
      <w:r>
        <w:t>Office of Dr. Mindi Garner</w:t>
      </w:r>
      <w:r w:rsidR="007D00B3">
        <w:t> | </w:t>
      </w:r>
      <w:r>
        <w:t>2011-2013</w:t>
      </w:r>
    </w:p>
    <w:p w:rsidR="00394A6D" w:rsidRDefault="00087D79">
      <w:pPr>
        <w:pStyle w:val="ListBullet"/>
      </w:pPr>
      <w:r>
        <w:t xml:space="preserve">From 2011-2013, I worked at a solo practice </w:t>
      </w:r>
      <w:r w:rsidR="005F4EE7">
        <w:t xml:space="preserve">primary care </w:t>
      </w:r>
      <w:r>
        <w:t>clinic in Pittsburg, Kansas. Duties included submitting/disputing medical billing claims, scheduling, preventative health ca</w:t>
      </w:r>
      <w:r w:rsidR="005F4EE7">
        <w:t>re management and scribing. I</w:t>
      </w:r>
      <w:r>
        <w:t xml:space="preserve"> was </w:t>
      </w:r>
      <w:r w:rsidR="005F4EE7">
        <w:t xml:space="preserve">also </w:t>
      </w:r>
      <w:r>
        <w:t xml:space="preserve">involved in </w:t>
      </w:r>
      <w:r w:rsidR="000101B9">
        <w:t xml:space="preserve">acquiring compliance with and status of one of the first Patient Centered Medical Homes in Kansas. </w:t>
      </w:r>
    </w:p>
    <w:p w:rsidR="000D38CA" w:rsidRPr="000D38CA" w:rsidRDefault="000D38CA" w:rsidP="000D38CA">
      <w:pPr>
        <w:pStyle w:val="Heading1"/>
        <w:rPr>
          <w:u w:val="single"/>
        </w:rPr>
      </w:pPr>
      <w:r>
        <w:rPr>
          <w:u w:val="single"/>
        </w:rPr>
        <w:t>Honors and Awards</w:t>
      </w:r>
    </w:p>
    <w:p w:rsidR="000D38CA" w:rsidRDefault="000D38CA" w:rsidP="000D38CA">
      <w:pPr>
        <w:pStyle w:val="Heading2"/>
      </w:pPr>
      <w:r>
        <w:t>University of Kansas School of medicine | </w:t>
      </w:r>
    </w:p>
    <w:p w:rsidR="004006CC" w:rsidRDefault="004006CC" w:rsidP="000D38CA">
      <w:pPr>
        <w:pStyle w:val="ListBullet"/>
      </w:pPr>
      <w:r>
        <w:t>Graduated in top 1/3 of class</w:t>
      </w:r>
    </w:p>
    <w:p w:rsidR="000D38CA" w:rsidRDefault="004006CC" w:rsidP="000D38CA">
      <w:pPr>
        <w:pStyle w:val="ListBullet"/>
      </w:pPr>
      <w:r>
        <w:t>Received grade of Superior in Family Medicine, Internal Medicine, Surgical, Obstetrics, Geriatrics and Psychiatry clerkships</w:t>
      </w:r>
      <w:r w:rsidR="000D38CA">
        <w:t xml:space="preserve"> </w:t>
      </w:r>
    </w:p>
    <w:p w:rsidR="004006CC" w:rsidRDefault="004006CC" w:rsidP="000D38CA">
      <w:pPr>
        <w:pStyle w:val="ListBullet"/>
      </w:pPr>
      <w:r>
        <w:t>Accepted into Kansas Medical Student Loan program, aimed at increasing primary care in rural Kansas</w:t>
      </w:r>
    </w:p>
    <w:p w:rsidR="00484F3A" w:rsidRDefault="00484F3A" w:rsidP="00484F3A">
      <w:pPr>
        <w:pStyle w:val="ListBullet"/>
        <w:numPr>
          <w:ilvl w:val="0"/>
          <w:numId w:val="0"/>
        </w:numPr>
        <w:ind w:left="144" w:hanging="144"/>
      </w:pPr>
    </w:p>
    <w:p w:rsidR="00484F3A" w:rsidRDefault="00484F3A" w:rsidP="00484F3A">
      <w:pPr>
        <w:pStyle w:val="ListBullet"/>
        <w:numPr>
          <w:ilvl w:val="0"/>
          <w:numId w:val="0"/>
        </w:numPr>
        <w:ind w:left="144" w:hanging="144"/>
      </w:pPr>
    </w:p>
    <w:p w:rsidR="000D38CA" w:rsidRDefault="004006CC" w:rsidP="000D38CA">
      <w:pPr>
        <w:pStyle w:val="Heading2"/>
      </w:pPr>
      <w:r>
        <w:lastRenderedPageBreak/>
        <w:t>Pittsburg State University</w:t>
      </w:r>
      <w:r w:rsidR="000D38CA">
        <w:t> | </w:t>
      </w:r>
    </w:p>
    <w:p w:rsidR="000D38CA" w:rsidRDefault="004006CC" w:rsidP="000D38CA">
      <w:pPr>
        <w:pStyle w:val="ListBullet"/>
      </w:pPr>
      <w:r>
        <w:t>Graduated Cum Laude with Honors with a bachelor’s degree in Biology</w:t>
      </w:r>
    </w:p>
    <w:p w:rsidR="004006CC" w:rsidRDefault="004006CC" w:rsidP="000D38CA">
      <w:pPr>
        <w:pStyle w:val="ListBullet"/>
      </w:pPr>
      <w:r>
        <w:t xml:space="preserve">Graduate of Pittsburg State University Honors College </w:t>
      </w:r>
    </w:p>
    <w:p w:rsidR="004006CC" w:rsidRDefault="004006CC" w:rsidP="000D38CA">
      <w:pPr>
        <w:pStyle w:val="ListBullet"/>
      </w:pPr>
      <w:r>
        <w:t xml:space="preserve">Biology Departmental Honors </w:t>
      </w:r>
    </w:p>
    <w:p w:rsidR="000D38CA" w:rsidRPr="000D38CA" w:rsidRDefault="004006CC" w:rsidP="000D38CA">
      <w:pPr>
        <w:pStyle w:val="Heading1"/>
        <w:rPr>
          <w:u w:val="single"/>
        </w:rPr>
      </w:pPr>
      <w:r>
        <w:rPr>
          <w:u w:val="single"/>
        </w:rPr>
        <w:t>Research</w:t>
      </w:r>
    </w:p>
    <w:p w:rsidR="000D38CA" w:rsidRDefault="004006CC" w:rsidP="000D38CA">
      <w:pPr>
        <w:pStyle w:val="Heading2"/>
      </w:pPr>
      <w:r>
        <w:t>Rural family medicine research</w:t>
      </w:r>
      <w:r w:rsidR="000D38CA">
        <w:t> | </w:t>
      </w:r>
      <w:r>
        <w:t>University of Kansas school of medicine</w:t>
      </w:r>
      <w:r w:rsidR="000D38CA">
        <w:t> | </w:t>
      </w:r>
      <w:r>
        <w:t>may 2015</w:t>
      </w:r>
    </w:p>
    <w:p w:rsidR="000D38CA" w:rsidRDefault="004006CC" w:rsidP="009700DD">
      <w:pPr>
        <w:pStyle w:val="ListBullet"/>
      </w:pPr>
      <w:r>
        <w:t>Research project involving obstetrical access to care in rural communities across Kansas</w:t>
      </w:r>
    </w:p>
    <w:p w:rsidR="0069264D" w:rsidRPr="0069264D" w:rsidRDefault="0069264D" w:rsidP="0069264D">
      <w:pPr>
        <w:pStyle w:val="Heading2"/>
      </w:pPr>
      <w:r w:rsidRPr="0069264D">
        <w:t>Help Desk Answers research project</w:t>
      </w:r>
    </w:p>
    <w:p w:rsidR="0069264D" w:rsidRDefault="0069264D" w:rsidP="0069264D">
      <w:pPr>
        <w:pStyle w:val="ListBullet"/>
      </w:pPr>
      <w:r>
        <w:t xml:space="preserve">Research project involving cardiovascular risk reduction in a diet high in whole grain. </w:t>
      </w:r>
    </w:p>
    <w:p w:rsidR="0069264D" w:rsidRDefault="0069264D" w:rsidP="0069264D">
      <w:pPr>
        <w:pStyle w:val="ListBullet"/>
        <w:numPr>
          <w:ilvl w:val="0"/>
          <w:numId w:val="0"/>
        </w:numPr>
        <w:ind w:left="144" w:hanging="144"/>
      </w:pPr>
    </w:p>
    <w:p w:rsidR="004006CC" w:rsidRPr="000D38CA" w:rsidRDefault="004006CC" w:rsidP="004006CC">
      <w:pPr>
        <w:pStyle w:val="Heading1"/>
        <w:rPr>
          <w:u w:val="single"/>
        </w:rPr>
      </w:pPr>
      <w:r>
        <w:rPr>
          <w:u w:val="single"/>
        </w:rPr>
        <w:t xml:space="preserve">Professional Memberships </w:t>
      </w:r>
    </w:p>
    <w:p w:rsidR="004006CC" w:rsidRDefault="004006CC" w:rsidP="004006CC">
      <w:pPr>
        <w:pStyle w:val="Heading2"/>
      </w:pPr>
      <w:r>
        <w:t>Idaho Academy of Family Physicians | june 2017-present |</w:t>
      </w:r>
    </w:p>
    <w:p w:rsidR="005F4EE7" w:rsidRDefault="005F4EE7" w:rsidP="004006CC">
      <w:pPr>
        <w:pStyle w:val="Heading2"/>
      </w:pPr>
      <w:r>
        <w:t>Idaho Rural health Association | june 2017-present |</w:t>
      </w:r>
    </w:p>
    <w:p w:rsidR="0069264D" w:rsidRDefault="0069264D" w:rsidP="004006CC">
      <w:pPr>
        <w:pStyle w:val="Heading2"/>
      </w:pPr>
      <w:r>
        <w:t>American Association for Primary Care Endoscopy | Spetember 2019</w:t>
      </w:r>
      <w:r>
        <w:t>-present |</w:t>
      </w:r>
      <w:bookmarkStart w:id="0" w:name="_GoBack"/>
      <w:bookmarkEnd w:id="0"/>
    </w:p>
    <w:p w:rsidR="004006CC" w:rsidRDefault="004006CC" w:rsidP="004006CC">
      <w:pPr>
        <w:pStyle w:val="Heading2"/>
      </w:pPr>
      <w:r>
        <w:t>Kansas Academy of Family Physicians| may 2013-present | </w:t>
      </w:r>
    </w:p>
    <w:p w:rsidR="004006CC" w:rsidRDefault="004006CC" w:rsidP="004006CC">
      <w:pPr>
        <w:pStyle w:val="Heading2"/>
      </w:pPr>
      <w:r>
        <w:t>American Academy of family physicians| may 2013-present | </w:t>
      </w:r>
    </w:p>
    <w:p w:rsidR="004006CC" w:rsidRPr="000D38CA" w:rsidRDefault="004006CC" w:rsidP="004006CC">
      <w:pPr>
        <w:pStyle w:val="Heading1"/>
        <w:rPr>
          <w:u w:val="single"/>
        </w:rPr>
      </w:pPr>
      <w:r>
        <w:rPr>
          <w:u w:val="single"/>
        </w:rPr>
        <w:t>References</w:t>
      </w:r>
    </w:p>
    <w:p w:rsidR="004006CC" w:rsidRDefault="004006CC" w:rsidP="004006CC">
      <w:pPr>
        <w:pStyle w:val="Heading2"/>
      </w:pPr>
      <w:r>
        <w:t>available upon request |</w:t>
      </w:r>
    </w:p>
    <w:p w:rsidR="004006CC" w:rsidRDefault="004006CC" w:rsidP="004006CC">
      <w:pPr>
        <w:pStyle w:val="Heading2"/>
      </w:pPr>
    </w:p>
    <w:p w:rsidR="000D38CA" w:rsidRDefault="000D38CA" w:rsidP="004006CC">
      <w:pPr>
        <w:pStyle w:val="ListBullet"/>
        <w:numPr>
          <w:ilvl w:val="0"/>
          <w:numId w:val="0"/>
        </w:numPr>
      </w:pPr>
    </w:p>
    <w:sectPr w:rsidR="000D38CA">
      <w:headerReference w:type="default" r:id="rId9"/>
      <w:footerReference w:type="default" r:id="rId10"/>
      <w:headerReference w:type="first" r:id="rId11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8DB" w:rsidRDefault="003D38DB">
      <w:pPr>
        <w:spacing w:after="0"/>
      </w:pPr>
      <w:r>
        <w:separator/>
      </w:r>
    </w:p>
  </w:endnote>
  <w:endnote w:type="continuationSeparator" w:id="0">
    <w:p w:rsidR="003D38DB" w:rsidRDefault="003D38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6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8DB" w:rsidRDefault="003D38DB">
      <w:pPr>
        <w:spacing w:after="0"/>
      </w:pPr>
      <w:r>
        <w:separator/>
      </w:r>
    </w:p>
  </w:footnote>
  <w:footnote w:type="continuationSeparator" w:id="0">
    <w:p w:rsidR="003D38DB" w:rsidRDefault="003D38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A" w:rsidRDefault="00484F3A" w:rsidP="00484F3A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Kyle Renner CV, Page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3A" w:rsidRDefault="00484F3A">
    <w:pPr>
      <w:pStyle w:val="Header"/>
    </w:pPr>
    <w:r>
      <w:ptab w:relativeTo="margin" w:alignment="center" w:leader="none"/>
    </w:r>
    <w:r>
      <w:ptab w:relativeTo="margin" w:alignment="right" w:leader="none"/>
    </w:r>
    <w:r>
      <w:t>Kyle Renner CV, Page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389A2FE7"/>
    <w:multiLevelType w:val="hybridMultilevel"/>
    <w:tmpl w:val="CEC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42D4E"/>
    <w:multiLevelType w:val="hybridMultilevel"/>
    <w:tmpl w:val="974A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3FBDA00-9019-4454-BFA4-9699723F7BB1}"/>
    <w:docVar w:name="dgnword-eventsink" w:val="12822880"/>
  </w:docVars>
  <w:rsids>
    <w:rsidRoot w:val="00F30862"/>
    <w:rsid w:val="000101B9"/>
    <w:rsid w:val="00087D79"/>
    <w:rsid w:val="000C007B"/>
    <w:rsid w:val="000D38CA"/>
    <w:rsid w:val="00394A6D"/>
    <w:rsid w:val="003D38DB"/>
    <w:rsid w:val="004006CC"/>
    <w:rsid w:val="00484F3A"/>
    <w:rsid w:val="005F4EE7"/>
    <w:rsid w:val="0069264D"/>
    <w:rsid w:val="00773A39"/>
    <w:rsid w:val="007D00B3"/>
    <w:rsid w:val="00872591"/>
    <w:rsid w:val="009700DD"/>
    <w:rsid w:val="00F30862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nurse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0979D1E094C989834159F5981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E50E3-AE97-4211-B0BA-DF207BBCFE75}"/>
      </w:docPartPr>
      <w:docPartBody>
        <w:p w:rsidR="00AF5415" w:rsidRDefault="00BE2547">
          <w:pPr>
            <w:pStyle w:val="EEB0979D1E094C989834159F5981EFA1"/>
          </w:pPr>
          <w:r>
            <w:t>Objective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A3"/>
    <w:rsid w:val="009340A3"/>
    <w:rsid w:val="00AF5415"/>
    <w:rsid w:val="00BE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A6684BD8C4D52BBBCB2914CB65934">
    <w:name w:val="D7AA6684BD8C4D52BBBCB2914CB65934"/>
  </w:style>
  <w:style w:type="paragraph" w:customStyle="1" w:styleId="686CC8E66FA84631B89D5760E02E2F3C">
    <w:name w:val="686CC8E66FA84631B89D5760E02E2F3C"/>
  </w:style>
  <w:style w:type="paragraph" w:customStyle="1" w:styleId="0060FEF6750A4EF0B8F116D92557341D">
    <w:name w:val="0060FEF6750A4EF0B8F116D92557341D"/>
  </w:style>
  <w:style w:type="paragraph" w:customStyle="1" w:styleId="58924A91BD2D4E00BF1E65E75D5DF65A">
    <w:name w:val="58924A91BD2D4E00BF1E65E75D5DF65A"/>
  </w:style>
  <w:style w:type="paragraph" w:customStyle="1" w:styleId="EEB0979D1E094C989834159F5981EFA1">
    <w:name w:val="EEB0979D1E094C989834159F5981EFA1"/>
  </w:style>
  <w:style w:type="paragraph" w:customStyle="1" w:styleId="36D9163EC96D4DAB9893D3C2663819F3">
    <w:name w:val="36D9163EC96D4DAB9893D3C2663819F3"/>
  </w:style>
  <w:style w:type="paragraph" w:customStyle="1" w:styleId="421A830FEB914EBF8C6DB7FDB14E874C">
    <w:name w:val="421A830FEB914EBF8C6DB7FDB14E874C"/>
  </w:style>
  <w:style w:type="paragraph" w:customStyle="1" w:styleId="16F0FE72C8D44CD4813D4D06E1426AA3">
    <w:name w:val="16F0FE72C8D44CD4813D4D06E1426AA3"/>
  </w:style>
  <w:style w:type="paragraph" w:customStyle="1" w:styleId="9217D840E8F94ED5A9D27C47A741ABB9">
    <w:name w:val="9217D840E8F94ED5A9D27C47A741ABB9"/>
  </w:style>
  <w:style w:type="paragraph" w:customStyle="1" w:styleId="D42CCEE371784B0D8B425245B3A41134">
    <w:name w:val="D42CCEE371784B0D8B425245B3A41134"/>
  </w:style>
  <w:style w:type="paragraph" w:customStyle="1" w:styleId="B4826BF4653547A9AC7C36938B4C1CB4">
    <w:name w:val="B4826BF4653547A9AC7C36938B4C1CB4"/>
  </w:style>
  <w:style w:type="paragraph" w:customStyle="1" w:styleId="06DCA4F484E6406EB9B0F299D5054E30">
    <w:name w:val="06DCA4F484E6406EB9B0F299D5054E30"/>
  </w:style>
  <w:style w:type="paragraph" w:customStyle="1" w:styleId="470FBB8A3B964F64BF82FE14D953582B">
    <w:name w:val="470FBB8A3B964F64BF82FE14D953582B"/>
  </w:style>
  <w:style w:type="paragraph" w:customStyle="1" w:styleId="E72B1AEBEB5C4130BF66F1E4A2434FEA">
    <w:name w:val="E72B1AEBEB5C4130BF66F1E4A2434FEA"/>
  </w:style>
  <w:style w:type="paragraph" w:customStyle="1" w:styleId="CAA0D5AC31DE460E9B6BBDC361601C6B">
    <w:name w:val="CAA0D5AC31DE460E9B6BBDC361601C6B"/>
  </w:style>
  <w:style w:type="paragraph" w:customStyle="1" w:styleId="6E00632D87F44AF5A33063662CC1DD50">
    <w:name w:val="6E00632D87F44AF5A33063662CC1DD50"/>
  </w:style>
  <w:style w:type="paragraph" w:customStyle="1" w:styleId="0CBCD7EC3D0C4D4789A544BA2103C6DC">
    <w:name w:val="0CBCD7EC3D0C4D4789A544BA2103C6DC"/>
  </w:style>
  <w:style w:type="paragraph" w:customStyle="1" w:styleId="6551B13E4DD34CEC981D9A84473D057B">
    <w:name w:val="6551B13E4DD34CEC981D9A84473D057B"/>
  </w:style>
  <w:style w:type="paragraph" w:customStyle="1" w:styleId="8F9E313B62FE44728458F906024A8457">
    <w:name w:val="8F9E313B62FE44728458F906024A8457"/>
  </w:style>
  <w:style w:type="paragraph" w:customStyle="1" w:styleId="97186BEC0A254C54B2C4E17389485369">
    <w:name w:val="97186BEC0A254C54B2C4E17389485369"/>
  </w:style>
  <w:style w:type="paragraph" w:customStyle="1" w:styleId="7FBA1D0E495644F98B1D135B84E763B8">
    <w:name w:val="7FBA1D0E495644F98B1D135B84E763B8"/>
  </w:style>
  <w:style w:type="paragraph" w:customStyle="1" w:styleId="44E96EA463F545369A9DA0E4C414B7EB">
    <w:name w:val="44E96EA463F545369A9DA0E4C414B7EB"/>
  </w:style>
  <w:style w:type="paragraph" w:customStyle="1" w:styleId="3C8D18162ADF4AF7936F40956C8E2FFC">
    <w:name w:val="3C8D18162ADF4AF7936F40956C8E2FFC"/>
  </w:style>
  <w:style w:type="paragraph" w:customStyle="1" w:styleId="456B86EED479453A9D77E823DACB6BD8">
    <w:name w:val="456B86EED479453A9D77E823DACB6BD8"/>
  </w:style>
  <w:style w:type="paragraph" w:customStyle="1" w:styleId="3ECFB8C3B8AB49A9B4B579158CCD2DFE">
    <w:name w:val="3ECFB8C3B8AB49A9B4B579158CCD2DFE"/>
  </w:style>
  <w:style w:type="paragraph" w:customStyle="1" w:styleId="7462F0F460674D18A386ECAE7698FB97">
    <w:name w:val="7462F0F460674D18A386ECAE7698FB97"/>
    <w:rsid w:val="009340A3"/>
  </w:style>
  <w:style w:type="paragraph" w:customStyle="1" w:styleId="5B5562A31CC648D6973021553041A496">
    <w:name w:val="5B5562A31CC648D6973021553041A496"/>
    <w:rsid w:val="009340A3"/>
  </w:style>
  <w:style w:type="paragraph" w:customStyle="1" w:styleId="53D33AF0ABA44171B7507D918F595AE0">
    <w:name w:val="53D33AF0ABA44171B7507D918F595AE0"/>
    <w:rsid w:val="009340A3"/>
  </w:style>
  <w:style w:type="paragraph" w:customStyle="1" w:styleId="B277860F4E0641F29AF2EC5B20C7FEE3">
    <w:name w:val="B277860F4E0641F29AF2EC5B20C7FEE3"/>
    <w:rsid w:val="009340A3"/>
  </w:style>
  <w:style w:type="paragraph" w:customStyle="1" w:styleId="9CBD1CD5F892416C94411C6BFA96CB21">
    <w:name w:val="9CBD1CD5F892416C94411C6BFA96CB21"/>
    <w:rsid w:val="009340A3"/>
  </w:style>
  <w:style w:type="paragraph" w:customStyle="1" w:styleId="60D158159DB74F8D9289402136D32D61">
    <w:name w:val="60D158159DB74F8D9289402136D32D61"/>
    <w:rsid w:val="009340A3"/>
  </w:style>
  <w:style w:type="paragraph" w:customStyle="1" w:styleId="84C554E661E64C61BDA09DD8C22FE4BE">
    <w:name w:val="84C554E661E64C61BDA09DD8C22FE4BE"/>
    <w:rsid w:val="009340A3"/>
  </w:style>
  <w:style w:type="paragraph" w:customStyle="1" w:styleId="E6E6957507864C149BF456539BC7C20B">
    <w:name w:val="E6E6957507864C149BF456539BC7C20B"/>
    <w:rsid w:val="009340A3"/>
  </w:style>
  <w:style w:type="paragraph" w:customStyle="1" w:styleId="EAB1D1256ED84FC5A39C25FFCD7F8DF1">
    <w:name w:val="EAB1D1256ED84FC5A39C25FFCD7F8DF1"/>
    <w:rsid w:val="009340A3"/>
  </w:style>
  <w:style w:type="paragraph" w:customStyle="1" w:styleId="D0A9659F50D6469D811FB33C0CB0CC9B">
    <w:name w:val="D0A9659F50D6469D811FB33C0CB0CC9B"/>
    <w:rsid w:val="009340A3"/>
  </w:style>
  <w:style w:type="paragraph" w:customStyle="1" w:styleId="734AD122325E411388643E71BF69D228">
    <w:name w:val="734AD122325E411388643E71BF69D228"/>
    <w:rsid w:val="009340A3"/>
  </w:style>
  <w:style w:type="paragraph" w:customStyle="1" w:styleId="27D20C9B7C614266881AE214A3DD857C">
    <w:name w:val="27D20C9B7C614266881AE214A3DD857C"/>
    <w:rsid w:val="009340A3"/>
  </w:style>
  <w:style w:type="paragraph" w:customStyle="1" w:styleId="A57F3A54375C4293A5616F6BF7530490">
    <w:name w:val="A57F3A54375C4293A5616F6BF7530490"/>
    <w:rsid w:val="009340A3"/>
  </w:style>
  <w:style w:type="paragraph" w:customStyle="1" w:styleId="803D6B10259A427386FF6F268E86537F">
    <w:name w:val="803D6B10259A427386FF6F268E86537F"/>
    <w:rsid w:val="009340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A6684BD8C4D52BBBCB2914CB65934">
    <w:name w:val="D7AA6684BD8C4D52BBBCB2914CB65934"/>
  </w:style>
  <w:style w:type="paragraph" w:customStyle="1" w:styleId="686CC8E66FA84631B89D5760E02E2F3C">
    <w:name w:val="686CC8E66FA84631B89D5760E02E2F3C"/>
  </w:style>
  <w:style w:type="paragraph" w:customStyle="1" w:styleId="0060FEF6750A4EF0B8F116D92557341D">
    <w:name w:val="0060FEF6750A4EF0B8F116D92557341D"/>
  </w:style>
  <w:style w:type="paragraph" w:customStyle="1" w:styleId="58924A91BD2D4E00BF1E65E75D5DF65A">
    <w:name w:val="58924A91BD2D4E00BF1E65E75D5DF65A"/>
  </w:style>
  <w:style w:type="paragraph" w:customStyle="1" w:styleId="EEB0979D1E094C989834159F5981EFA1">
    <w:name w:val="EEB0979D1E094C989834159F5981EFA1"/>
  </w:style>
  <w:style w:type="paragraph" w:customStyle="1" w:styleId="36D9163EC96D4DAB9893D3C2663819F3">
    <w:name w:val="36D9163EC96D4DAB9893D3C2663819F3"/>
  </w:style>
  <w:style w:type="paragraph" w:customStyle="1" w:styleId="421A830FEB914EBF8C6DB7FDB14E874C">
    <w:name w:val="421A830FEB914EBF8C6DB7FDB14E874C"/>
  </w:style>
  <w:style w:type="paragraph" w:customStyle="1" w:styleId="16F0FE72C8D44CD4813D4D06E1426AA3">
    <w:name w:val="16F0FE72C8D44CD4813D4D06E1426AA3"/>
  </w:style>
  <w:style w:type="paragraph" w:customStyle="1" w:styleId="9217D840E8F94ED5A9D27C47A741ABB9">
    <w:name w:val="9217D840E8F94ED5A9D27C47A741ABB9"/>
  </w:style>
  <w:style w:type="paragraph" w:customStyle="1" w:styleId="D42CCEE371784B0D8B425245B3A41134">
    <w:name w:val="D42CCEE371784B0D8B425245B3A41134"/>
  </w:style>
  <w:style w:type="paragraph" w:customStyle="1" w:styleId="B4826BF4653547A9AC7C36938B4C1CB4">
    <w:name w:val="B4826BF4653547A9AC7C36938B4C1CB4"/>
  </w:style>
  <w:style w:type="paragraph" w:customStyle="1" w:styleId="06DCA4F484E6406EB9B0F299D5054E30">
    <w:name w:val="06DCA4F484E6406EB9B0F299D5054E30"/>
  </w:style>
  <w:style w:type="paragraph" w:customStyle="1" w:styleId="470FBB8A3B964F64BF82FE14D953582B">
    <w:name w:val="470FBB8A3B964F64BF82FE14D953582B"/>
  </w:style>
  <w:style w:type="paragraph" w:customStyle="1" w:styleId="E72B1AEBEB5C4130BF66F1E4A2434FEA">
    <w:name w:val="E72B1AEBEB5C4130BF66F1E4A2434FEA"/>
  </w:style>
  <w:style w:type="paragraph" w:customStyle="1" w:styleId="CAA0D5AC31DE460E9B6BBDC361601C6B">
    <w:name w:val="CAA0D5AC31DE460E9B6BBDC361601C6B"/>
  </w:style>
  <w:style w:type="paragraph" w:customStyle="1" w:styleId="6E00632D87F44AF5A33063662CC1DD50">
    <w:name w:val="6E00632D87F44AF5A33063662CC1DD50"/>
  </w:style>
  <w:style w:type="paragraph" w:customStyle="1" w:styleId="0CBCD7EC3D0C4D4789A544BA2103C6DC">
    <w:name w:val="0CBCD7EC3D0C4D4789A544BA2103C6DC"/>
  </w:style>
  <w:style w:type="paragraph" w:customStyle="1" w:styleId="6551B13E4DD34CEC981D9A84473D057B">
    <w:name w:val="6551B13E4DD34CEC981D9A84473D057B"/>
  </w:style>
  <w:style w:type="paragraph" w:customStyle="1" w:styleId="8F9E313B62FE44728458F906024A8457">
    <w:name w:val="8F9E313B62FE44728458F906024A8457"/>
  </w:style>
  <w:style w:type="paragraph" w:customStyle="1" w:styleId="97186BEC0A254C54B2C4E17389485369">
    <w:name w:val="97186BEC0A254C54B2C4E17389485369"/>
  </w:style>
  <w:style w:type="paragraph" w:customStyle="1" w:styleId="7FBA1D0E495644F98B1D135B84E763B8">
    <w:name w:val="7FBA1D0E495644F98B1D135B84E763B8"/>
  </w:style>
  <w:style w:type="paragraph" w:customStyle="1" w:styleId="44E96EA463F545369A9DA0E4C414B7EB">
    <w:name w:val="44E96EA463F545369A9DA0E4C414B7EB"/>
  </w:style>
  <w:style w:type="paragraph" w:customStyle="1" w:styleId="3C8D18162ADF4AF7936F40956C8E2FFC">
    <w:name w:val="3C8D18162ADF4AF7936F40956C8E2FFC"/>
  </w:style>
  <w:style w:type="paragraph" w:customStyle="1" w:styleId="456B86EED479453A9D77E823DACB6BD8">
    <w:name w:val="456B86EED479453A9D77E823DACB6BD8"/>
  </w:style>
  <w:style w:type="paragraph" w:customStyle="1" w:styleId="3ECFB8C3B8AB49A9B4B579158CCD2DFE">
    <w:name w:val="3ECFB8C3B8AB49A9B4B579158CCD2DFE"/>
  </w:style>
  <w:style w:type="paragraph" w:customStyle="1" w:styleId="7462F0F460674D18A386ECAE7698FB97">
    <w:name w:val="7462F0F460674D18A386ECAE7698FB97"/>
    <w:rsid w:val="009340A3"/>
  </w:style>
  <w:style w:type="paragraph" w:customStyle="1" w:styleId="5B5562A31CC648D6973021553041A496">
    <w:name w:val="5B5562A31CC648D6973021553041A496"/>
    <w:rsid w:val="009340A3"/>
  </w:style>
  <w:style w:type="paragraph" w:customStyle="1" w:styleId="53D33AF0ABA44171B7507D918F595AE0">
    <w:name w:val="53D33AF0ABA44171B7507D918F595AE0"/>
    <w:rsid w:val="009340A3"/>
  </w:style>
  <w:style w:type="paragraph" w:customStyle="1" w:styleId="B277860F4E0641F29AF2EC5B20C7FEE3">
    <w:name w:val="B277860F4E0641F29AF2EC5B20C7FEE3"/>
    <w:rsid w:val="009340A3"/>
  </w:style>
  <w:style w:type="paragraph" w:customStyle="1" w:styleId="9CBD1CD5F892416C94411C6BFA96CB21">
    <w:name w:val="9CBD1CD5F892416C94411C6BFA96CB21"/>
    <w:rsid w:val="009340A3"/>
  </w:style>
  <w:style w:type="paragraph" w:customStyle="1" w:styleId="60D158159DB74F8D9289402136D32D61">
    <w:name w:val="60D158159DB74F8D9289402136D32D61"/>
    <w:rsid w:val="009340A3"/>
  </w:style>
  <w:style w:type="paragraph" w:customStyle="1" w:styleId="84C554E661E64C61BDA09DD8C22FE4BE">
    <w:name w:val="84C554E661E64C61BDA09DD8C22FE4BE"/>
    <w:rsid w:val="009340A3"/>
  </w:style>
  <w:style w:type="paragraph" w:customStyle="1" w:styleId="E6E6957507864C149BF456539BC7C20B">
    <w:name w:val="E6E6957507864C149BF456539BC7C20B"/>
    <w:rsid w:val="009340A3"/>
  </w:style>
  <w:style w:type="paragraph" w:customStyle="1" w:styleId="EAB1D1256ED84FC5A39C25FFCD7F8DF1">
    <w:name w:val="EAB1D1256ED84FC5A39C25FFCD7F8DF1"/>
    <w:rsid w:val="009340A3"/>
  </w:style>
  <w:style w:type="paragraph" w:customStyle="1" w:styleId="D0A9659F50D6469D811FB33C0CB0CC9B">
    <w:name w:val="D0A9659F50D6469D811FB33C0CB0CC9B"/>
    <w:rsid w:val="009340A3"/>
  </w:style>
  <w:style w:type="paragraph" w:customStyle="1" w:styleId="734AD122325E411388643E71BF69D228">
    <w:name w:val="734AD122325E411388643E71BF69D228"/>
    <w:rsid w:val="009340A3"/>
  </w:style>
  <w:style w:type="paragraph" w:customStyle="1" w:styleId="27D20C9B7C614266881AE214A3DD857C">
    <w:name w:val="27D20C9B7C614266881AE214A3DD857C"/>
    <w:rsid w:val="009340A3"/>
  </w:style>
  <w:style w:type="paragraph" w:customStyle="1" w:styleId="A57F3A54375C4293A5616F6BF7530490">
    <w:name w:val="A57F3A54375C4293A5616F6BF7530490"/>
    <w:rsid w:val="009340A3"/>
  </w:style>
  <w:style w:type="paragraph" w:customStyle="1" w:styleId="803D6B10259A427386FF6F268E86537F">
    <w:name w:val="803D6B10259A427386FF6F268E86537F"/>
    <w:rsid w:val="009340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9096-F1EB-4723-89DE-4FF181B92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5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FMRIdaho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SLHS</dc:creator>
  <cp:lastModifiedBy>Kyle Renner MD</cp:lastModifiedBy>
  <cp:revision>3</cp:revision>
  <dcterms:created xsi:type="dcterms:W3CDTF">2019-10-21T20:35:00Z</dcterms:created>
  <dcterms:modified xsi:type="dcterms:W3CDTF">2019-10-21T20:39:00Z</dcterms:modified>
  <cp:version/>
</cp:coreProperties>
</file>